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2C325" w14:textId="77777777" w:rsidR="00070B49" w:rsidRDefault="00070B49">
      <w:r w:rsidRPr="00070B49">
        <w:rPr>
          <w:rFonts w:ascii="Calibri" w:hAnsi="Calibri" w:cs="Arial"/>
          <w:b/>
          <w:bCs/>
          <w:sz w:val="32"/>
          <w:szCs w:val="32"/>
        </w:rPr>
        <w:t>Motor car traders estimated cash flow projection for the first 12 months of trading template</w:t>
      </w:r>
    </w:p>
    <w:tbl>
      <w:tblPr>
        <w:tblW w:w="19820" w:type="dxa"/>
        <w:tblInd w:w="93" w:type="dxa"/>
        <w:tblLook w:val="0000" w:firstRow="0" w:lastRow="0" w:firstColumn="0" w:lastColumn="0" w:noHBand="0" w:noVBand="0"/>
      </w:tblPr>
      <w:tblGrid>
        <w:gridCol w:w="6780"/>
        <w:gridCol w:w="1555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  <w:gridCol w:w="1052"/>
        <w:gridCol w:w="1052"/>
        <w:gridCol w:w="1056"/>
      </w:tblGrid>
      <w:tr w:rsidR="00070B49" w14:paraId="58C2C334" w14:textId="77777777" w:rsidTr="00070B49">
        <w:trPr>
          <w:trHeight w:val="270"/>
        </w:trPr>
        <w:tc>
          <w:tcPr>
            <w:tcW w:w="67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8C2C32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C0C0"/>
            <w:noWrap/>
            <w:vAlign w:val="center"/>
          </w:tcPr>
          <w:p w14:paraId="58C2C327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Startup capital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vAlign w:val="center"/>
          </w:tcPr>
          <w:p w14:paraId="58C2C328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Month 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vAlign w:val="center"/>
          </w:tcPr>
          <w:p w14:paraId="58C2C329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Month 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vAlign w:val="center"/>
          </w:tcPr>
          <w:p w14:paraId="58C2C32A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Month 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vAlign w:val="center"/>
          </w:tcPr>
          <w:p w14:paraId="58C2C32B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Month 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vAlign w:val="center"/>
          </w:tcPr>
          <w:p w14:paraId="58C2C32C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Month 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vAlign w:val="center"/>
          </w:tcPr>
          <w:p w14:paraId="58C2C32D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Month 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vAlign w:val="center"/>
          </w:tcPr>
          <w:p w14:paraId="58C2C32E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Month 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vAlign w:val="center"/>
          </w:tcPr>
          <w:p w14:paraId="58C2C32F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Month 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vAlign w:val="center"/>
          </w:tcPr>
          <w:p w14:paraId="58C2C330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Month 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vAlign w:val="center"/>
          </w:tcPr>
          <w:p w14:paraId="58C2C331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Month 10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vAlign w:val="center"/>
          </w:tcPr>
          <w:p w14:paraId="58C2C332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Month 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33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Month 12</w:t>
            </w:r>
          </w:p>
        </w:tc>
      </w:tr>
      <w:tr w:rsidR="00070B49" w14:paraId="58C2C343" w14:textId="77777777" w:rsidTr="00070B49">
        <w:trPr>
          <w:trHeight w:val="270"/>
        </w:trPr>
        <w:tc>
          <w:tcPr>
            <w:tcW w:w="6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35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Cash on hand (beginning of month)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36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37" w14:textId="77777777" w:rsidR="00070B49" w:rsidRDefault="00070B49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38" w14:textId="77777777" w:rsidR="00070B49" w:rsidRDefault="00070B49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39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3A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3B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3C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3D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3E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3F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40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41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42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</w:tr>
      <w:tr w:rsidR="00070B49" w14:paraId="58C2C352" w14:textId="77777777" w:rsidTr="00070B49">
        <w:trPr>
          <w:trHeight w:val="270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C0C0"/>
            <w:noWrap/>
            <w:vAlign w:val="center"/>
          </w:tcPr>
          <w:p w14:paraId="58C2C344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CASH RECEIPTS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4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4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4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4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4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4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4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4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4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4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4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5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5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361" w14:textId="77777777" w:rsidTr="00070B49">
        <w:trPr>
          <w:trHeight w:val="255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5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Vehicle Sales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5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5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C2C35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5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5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5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5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5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5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5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5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5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6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370" w14:textId="77777777" w:rsidTr="00070B49">
        <w:trPr>
          <w:trHeight w:val="270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6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Interest/Other Income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6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6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8C2C36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6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6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6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6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6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6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6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6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6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6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37F" w14:textId="77777777" w:rsidTr="00070B49">
        <w:trPr>
          <w:trHeight w:val="270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C0C0"/>
            <w:noWrap/>
            <w:vAlign w:val="center"/>
          </w:tcPr>
          <w:p w14:paraId="58C2C371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TOTAL CASH RECEIPTS</w:t>
            </w: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7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73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8C2C374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75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76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77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78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79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7A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7B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7C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7D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7E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</w:tr>
      <w:tr w:rsidR="00070B49" w14:paraId="58C2C38E" w14:textId="77777777" w:rsidTr="00070B49">
        <w:trPr>
          <w:trHeight w:val="270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C0C0"/>
            <w:noWrap/>
            <w:vAlign w:val="center"/>
          </w:tcPr>
          <w:p w14:paraId="58C2C380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Total Cash Available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8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82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8C2C383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8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8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8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8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8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8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8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8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8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8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39D" w14:textId="77777777" w:rsidTr="00070B49">
        <w:trPr>
          <w:trHeight w:val="270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C0C0"/>
            <w:noWrap/>
            <w:vAlign w:val="center"/>
          </w:tcPr>
          <w:p w14:paraId="58C2C38F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CASH PAID OUT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9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9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vAlign w:val="center"/>
          </w:tcPr>
          <w:p w14:paraId="58C2C39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9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9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9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9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9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9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9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9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9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9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3AC" w14:textId="77777777" w:rsidTr="00070B49">
        <w:trPr>
          <w:trHeight w:val="270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9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Stock Costs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9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A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8C2C3A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A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A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A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A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A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A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A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A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A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3A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3BB" w14:textId="77777777" w:rsidTr="00070B49">
        <w:trPr>
          <w:trHeight w:val="255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A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Wages (staff, directors, sole trader)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A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A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C2C3B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B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B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B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B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B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B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B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B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B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B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3CA" w14:textId="77777777" w:rsidTr="00070B49">
        <w:trPr>
          <w:trHeight w:val="255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B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VicRoads costs (transfer fees, stamp duty)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B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B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C2C3B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C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C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C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C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C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C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C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C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C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C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3D9" w14:textId="77777777" w:rsidTr="00070B49">
        <w:trPr>
          <w:trHeight w:val="255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C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PPSR Check Costs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C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C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C2C3C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C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D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D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D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D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D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D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D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D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D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3E8" w14:textId="77777777" w:rsidTr="00070B49">
        <w:trPr>
          <w:trHeight w:val="255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D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Vehicle Transport Costs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D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D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C2C3D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D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D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E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E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E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E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E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E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E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E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3F7" w14:textId="77777777" w:rsidTr="00070B49">
        <w:trPr>
          <w:trHeight w:val="255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E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Rent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E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E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C2C3E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E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E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E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F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F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F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F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F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F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F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406" w14:textId="77777777" w:rsidTr="00070B49">
        <w:trPr>
          <w:trHeight w:val="255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F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Advertising Costs (</w: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Carsales</w:t>
            </w:r>
            <w:proofErr w:type="spellEnd"/>
            <w:r>
              <w:rPr>
                <w:rFonts w:ascii="Calibri" w:hAnsi="Calibri" w:cs="Arial"/>
                <w:sz w:val="20"/>
                <w:szCs w:val="20"/>
              </w:rPr>
              <w:t>, Trading Post, Newspaper, etc.)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3F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F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C2C3F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F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F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F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3F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0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0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0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0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0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0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415" w14:textId="77777777" w:rsidTr="00070B49">
        <w:trPr>
          <w:trHeight w:val="255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0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Website Costs (web hosting, server costs, etc.)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40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0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C2C40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0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0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0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0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0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1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1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1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1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1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424" w14:textId="77777777" w:rsidTr="00070B49">
        <w:trPr>
          <w:trHeight w:val="255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1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Utilities Costs (phone, internet, electricity, etc.)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41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1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C2C41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1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1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1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1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1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1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2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2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2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2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433" w14:textId="77777777" w:rsidTr="00070B49">
        <w:trPr>
          <w:trHeight w:val="255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2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Licensing Costs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42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2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C2C42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2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2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2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2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2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2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2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3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3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3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442" w14:textId="77777777" w:rsidTr="00070B49">
        <w:trPr>
          <w:trHeight w:val="255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3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Fuel Costs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43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3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C2C43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3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3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3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3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3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3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3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3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4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4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451" w14:textId="77777777" w:rsidTr="00070B49">
        <w:trPr>
          <w:trHeight w:val="255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4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Accounting Costs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44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4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C2C44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4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4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4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4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4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4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4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4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4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5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460" w14:textId="77777777" w:rsidTr="00070B49">
        <w:trPr>
          <w:trHeight w:val="255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5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Insurance Costs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45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5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C2C45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5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5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5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5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5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5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5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5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5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5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46F" w14:textId="77777777" w:rsidTr="00070B49">
        <w:trPr>
          <w:trHeight w:val="255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6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Interest on credit or loans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46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6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C2C46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6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6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6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6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6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6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6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6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6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6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47E" w14:textId="77777777" w:rsidTr="00070B49">
        <w:trPr>
          <w:trHeight w:val="255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7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Costs related to statutory and/or extended warranties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47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7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C2C47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7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7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7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7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7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7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7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7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7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7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48D" w14:textId="77777777" w:rsidTr="00070B49">
        <w:trPr>
          <w:trHeight w:val="255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7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Stationery Costs (Contracts of Sale, other required forms, basic stationery)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48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8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C2C48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8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8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8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8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8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8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8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8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8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8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49C" w14:textId="77777777" w:rsidTr="00070B49">
        <w:trPr>
          <w:trHeight w:val="255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8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Other Business Expenses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48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9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C2C49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9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9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9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9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9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9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9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9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9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9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4AB" w14:textId="77777777" w:rsidTr="00070B49">
        <w:trPr>
          <w:trHeight w:val="255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9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Miscellaneous Costs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49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9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C2C4A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A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A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A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A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A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A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A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A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A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C4A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4BA" w14:textId="77777777" w:rsidTr="00070B49">
        <w:trPr>
          <w:trHeight w:val="270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A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Petty Cash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4A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A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8C2C4A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B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B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B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B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B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B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B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B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B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B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4C9" w14:textId="77777777" w:rsidTr="00070B49">
        <w:trPr>
          <w:trHeight w:val="270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58C2C4B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Owner's withdrawal of cash</w:t>
            </w:r>
          </w:p>
        </w:tc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4B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B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8C2C4B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B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C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C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C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C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C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C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C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C7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C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4D8" w14:textId="77777777" w:rsidTr="00070B49">
        <w:trPr>
          <w:trHeight w:val="270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4CA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TOTAL CASH PAID OUT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4C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CC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CD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CE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CF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D0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D1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D2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D3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D4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D5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D6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D7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</w:tr>
      <w:tr w:rsidR="00070B49" w14:paraId="58C2C4E7" w14:textId="77777777" w:rsidTr="00070B49">
        <w:trPr>
          <w:trHeight w:val="270"/>
        </w:trPr>
        <w:tc>
          <w:tcPr>
            <w:tcW w:w="6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4D9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Cash on Hand (end of month)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D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DB" w14:textId="77777777" w:rsidR="00070B49" w:rsidRDefault="00070B49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D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D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D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D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E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E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E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E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E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E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E6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4F6" w14:textId="77777777" w:rsidTr="00070B49">
        <w:trPr>
          <w:trHeight w:val="270"/>
        </w:trPr>
        <w:tc>
          <w:tcPr>
            <w:tcW w:w="6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4E8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Net profit before tax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4E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E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E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E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E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E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E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F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F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F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F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F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F5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070B49" w14:paraId="58C2C505" w14:textId="77777777" w:rsidTr="00070B49">
        <w:trPr>
          <w:trHeight w:val="270"/>
        </w:trPr>
        <w:tc>
          <w:tcPr>
            <w:tcW w:w="6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4F7" w14:textId="77777777" w:rsidR="00070B49" w:rsidRDefault="00070B4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Projected no. cars purchased and sold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58C2C4F8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F9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FA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FB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FC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FD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FE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4FF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500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501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502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503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C2C504" w14:textId="77777777" w:rsidR="00070B49" w:rsidRDefault="00070B4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</w:tbl>
    <w:p w14:paraId="58C2C506" w14:textId="77777777" w:rsidR="000A1A1B" w:rsidRDefault="000A1A1B"/>
    <w:sectPr w:rsidR="000A1A1B" w:rsidSect="00070B49">
      <w:footerReference w:type="even" r:id="rId6"/>
      <w:footerReference w:type="default" r:id="rId7"/>
      <w:footerReference w:type="first" r:id="rId8"/>
      <w:pgSz w:w="23814" w:h="16840" w:orient="landscape" w:code="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A8F95" w14:textId="77777777" w:rsidR="003F2457" w:rsidRDefault="003F2457" w:rsidP="003F2457">
      <w:r>
        <w:separator/>
      </w:r>
    </w:p>
  </w:endnote>
  <w:endnote w:type="continuationSeparator" w:id="0">
    <w:p w14:paraId="43548EA3" w14:textId="77777777" w:rsidR="003F2457" w:rsidRDefault="003F2457" w:rsidP="003F2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7B25E" w14:textId="77777777" w:rsidR="003F2457" w:rsidRDefault="003F24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A970C" w14:textId="77777777" w:rsidR="003F2457" w:rsidRDefault="003F24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DE60D" w14:textId="77777777" w:rsidR="003F2457" w:rsidRDefault="003F24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9A918" w14:textId="77777777" w:rsidR="003F2457" w:rsidRDefault="003F2457" w:rsidP="003F2457">
      <w:r>
        <w:separator/>
      </w:r>
    </w:p>
  </w:footnote>
  <w:footnote w:type="continuationSeparator" w:id="0">
    <w:p w14:paraId="18311432" w14:textId="77777777" w:rsidR="003F2457" w:rsidRDefault="003F2457" w:rsidP="003F24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B49"/>
    <w:rsid w:val="00002D28"/>
    <w:rsid w:val="00010187"/>
    <w:rsid w:val="00030FEB"/>
    <w:rsid w:val="00033606"/>
    <w:rsid w:val="000543CE"/>
    <w:rsid w:val="00055506"/>
    <w:rsid w:val="00066BE4"/>
    <w:rsid w:val="00070B49"/>
    <w:rsid w:val="0007521A"/>
    <w:rsid w:val="00090474"/>
    <w:rsid w:val="000A1A1B"/>
    <w:rsid w:val="000A4140"/>
    <w:rsid w:val="000A7C88"/>
    <w:rsid w:val="000B0352"/>
    <w:rsid w:val="000D1029"/>
    <w:rsid w:val="000E61CB"/>
    <w:rsid w:val="000F1FE3"/>
    <w:rsid w:val="000F3DE4"/>
    <w:rsid w:val="00111072"/>
    <w:rsid w:val="001258E7"/>
    <w:rsid w:val="00140F8B"/>
    <w:rsid w:val="00154324"/>
    <w:rsid w:val="001758E1"/>
    <w:rsid w:val="001926C5"/>
    <w:rsid w:val="001972C8"/>
    <w:rsid w:val="001B0943"/>
    <w:rsid w:val="001B15E2"/>
    <w:rsid w:val="001B7281"/>
    <w:rsid w:val="001C3DBC"/>
    <w:rsid w:val="001D624B"/>
    <w:rsid w:val="001D7B86"/>
    <w:rsid w:val="001E425F"/>
    <w:rsid w:val="001F7C92"/>
    <w:rsid w:val="00215E79"/>
    <w:rsid w:val="0021778F"/>
    <w:rsid w:val="00233848"/>
    <w:rsid w:val="00235D36"/>
    <w:rsid w:val="002519E6"/>
    <w:rsid w:val="00265035"/>
    <w:rsid w:val="00270E3D"/>
    <w:rsid w:val="0028202F"/>
    <w:rsid w:val="00287AA9"/>
    <w:rsid w:val="00291B3A"/>
    <w:rsid w:val="00296C75"/>
    <w:rsid w:val="002A1FF6"/>
    <w:rsid w:val="002A39A4"/>
    <w:rsid w:val="002D3E4C"/>
    <w:rsid w:val="002D7C0B"/>
    <w:rsid w:val="002E35C3"/>
    <w:rsid w:val="002E4044"/>
    <w:rsid w:val="002E5192"/>
    <w:rsid w:val="002F2C87"/>
    <w:rsid w:val="00300FCB"/>
    <w:rsid w:val="00301035"/>
    <w:rsid w:val="00314FDD"/>
    <w:rsid w:val="003159FE"/>
    <w:rsid w:val="00316EA3"/>
    <w:rsid w:val="003245CE"/>
    <w:rsid w:val="003278C2"/>
    <w:rsid w:val="00340914"/>
    <w:rsid w:val="00346052"/>
    <w:rsid w:val="00391B01"/>
    <w:rsid w:val="00395E7E"/>
    <w:rsid w:val="003A20FC"/>
    <w:rsid w:val="003A3703"/>
    <w:rsid w:val="003B40C4"/>
    <w:rsid w:val="003B4B1F"/>
    <w:rsid w:val="003C37E0"/>
    <w:rsid w:val="003C424F"/>
    <w:rsid w:val="003E23AB"/>
    <w:rsid w:val="003F2457"/>
    <w:rsid w:val="003F50B1"/>
    <w:rsid w:val="004008BE"/>
    <w:rsid w:val="0040762F"/>
    <w:rsid w:val="004248B7"/>
    <w:rsid w:val="00431518"/>
    <w:rsid w:val="004315F7"/>
    <w:rsid w:val="00435F6E"/>
    <w:rsid w:val="0046232B"/>
    <w:rsid w:val="004659C6"/>
    <w:rsid w:val="00466165"/>
    <w:rsid w:val="0049461B"/>
    <w:rsid w:val="004B08AB"/>
    <w:rsid w:val="004B4D69"/>
    <w:rsid w:val="004B676B"/>
    <w:rsid w:val="004B69EE"/>
    <w:rsid w:val="004D2026"/>
    <w:rsid w:val="004D521E"/>
    <w:rsid w:val="004D5C46"/>
    <w:rsid w:val="004E5133"/>
    <w:rsid w:val="004E56A8"/>
    <w:rsid w:val="004E6A09"/>
    <w:rsid w:val="004F0959"/>
    <w:rsid w:val="00505B47"/>
    <w:rsid w:val="00511EB4"/>
    <w:rsid w:val="00522D66"/>
    <w:rsid w:val="005409FC"/>
    <w:rsid w:val="00541E4B"/>
    <w:rsid w:val="005441EE"/>
    <w:rsid w:val="00546865"/>
    <w:rsid w:val="005476F7"/>
    <w:rsid w:val="005546CC"/>
    <w:rsid w:val="005570C4"/>
    <w:rsid w:val="00557371"/>
    <w:rsid w:val="0056159D"/>
    <w:rsid w:val="00564D9D"/>
    <w:rsid w:val="00572EEA"/>
    <w:rsid w:val="0058266A"/>
    <w:rsid w:val="00594645"/>
    <w:rsid w:val="005B2DEC"/>
    <w:rsid w:val="005C4316"/>
    <w:rsid w:val="005C6A19"/>
    <w:rsid w:val="005D0666"/>
    <w:rsid w:val="005D3026"/>
    <w:rsid w:val="005D4354"/>
    <w:rsid w:val="005D4B7B"/>
    <w:rsid w:val="005D66A8"/>
    <w:rsid w:val="005E0367"/>
    <w:rsid w:val="005E0919"/>
    <w:rsid w:val="005E2425"/>
    <w:rsid w:val="005E24D3"/>
    <w:rsid w:val="005E261F"/>
    <w:rsid w:val="005F77ED"/>
    <w:rsid w:val="00601628"/>
    <w:rsid w:val="00607481"/>
    <w:rsid w:val="00607B90"/>
    <w:rsid w:val="006208AF"/>
    <w:rsid w:val="00623D13"/>
    <w:rsid w:val="00637108"/>
    <w:rsid w:val="00637E0D"/>
    <w:rsid w:val="00640812"/>
    <w:rsid w:val="0064293E"/>
    <w:rsid w:val="00657C74"/>
    <w:rsid w:val="006956EC"/>
    <w:rsid w:val="006A3B14"/>
    <w:rsid w:val="006C0DF1"/>
    <w:rsid w:val="006C158F"/>
    <w:rsid w:val="006C1B47"/>
    <w:rsid w:val="006D3E4A"/>
    <w:rsid w:val="006E2825"/>
    <w:rsid w:val="006F5F6D"/>
    <w:rsid w:val="0070295D"/>
    <w:rsid w:val="00702CE5"/>
    <w:rsid w:val="00707957"/>
    <w:rsid w:val="007132E8"/>
    <w:rsid w:val="00714356"/>
    <w:rsid w:val="00731864"/>
    <w:rsid w:val="00742525"/>
    <w:rsid w:val="007537BA"/>
    <w:rsid w:val="00756CBC"/>
    <w:rsid w:val="007574C9"/>
    <w:rsid w:val="007653E2"/>
    <w:rsid w:val="00787220"/>
    <w:rsid w:val="007A275F"/>
    <w:rsid w:val="007B3643"/>
    <w:rsid w:val="007B4027"/>
    <w:rsid w:val="007C2677"/>
    <w:rsid w:val="007D2CC8"/>
    <w:rsid w:val="007D3DEF"/>
    <w:rsid w:val="00823626"/>
    <w:rsid w:val="00844D0F"/>
    <w:rsid w:val="00844F5E"/>
    <w:rsid w:val="0085025D"/>
    <w:rsid w:val="00850BF5"/>
    <w:rsid w:val="00854C21"/>
    <w:rsid w:val="008563D2"/>
    <w:rsid w:val="00856418"/>
    <w:rsid w:val="00857D68"/>
    <w:rsid w:val="00875CC3"/>
    <w:rsid w:val="0088022A"/>
    <w:rsid w:val="00882672"/>
    <w:rsid w:val="00882F50"/>
    <w:rsid w:val="00884E59"/>
    <w:rsid w:val="00885D2C"/>
    <w:rsid w:val="008A03E2"/>
    <w:rsid w:val="008A7AB2"/>
    <w:rsid w:val="008B4DAB"/>
    <w:rsid w:val="008B7D09"/>
    <w:rsid w:val="008C22E3"/>
    <w:rsid w:val="008C6882"/>
    <w:rsid w:val="008C7801"/>
    <w:rsid w:val="008D340B"/>
    <w:rsid w:val="008E0A1A"/>
    <w:rsid w:val="008E6CA1"/>
    <w:rsid w:val="008F3B87"/>
    <w:rsid w:val="008F4F4F"/>
    <w:rsid w:val="009002AB"/>
    <w:rsid w:val="00902799"/>
    <w:rsid w:val="009049FC"/>
    <w:rsid w:val="00935C1F"/>
    <w:rsid w:val="00945685"/>
    <w:rsid w:val="00950A64"/>
    <w:rsid w:val="00955415"/>
    <w:rsid w:val="0096261E"/>
    <w:rsid w:val="0097388C"/>
    <w:rsid w:val="009A1173"/>
    <w:rsid w:val="009A6891"/>
    <w:rsid w:val="009B1C3B"/>
    <w:rsid w:val="009B2FCF"/>
    <w:rsid w:val="009B3D01"/>
    <w:rsid w:val="009B6C58"/>
    <w:rsid w:val="009C476B"/>
    <w:rsid w:val="00A02FE6"/>
    <w:rsid w:val="00A12868"/>
    <w:rsid w:val="00A24415"/>
    <w:rsid w:val="00A24CE6"/>
    <w:rsid w:val="00A44B59"/>
    <w:rsid w:val="00A44C1C"/>
    <w:rsid w:val="00A47468"/>
    <w:rsid w:val="00A6083A"/>
    <w:rsid w:val="00A63403"/>
    <w:rsid w:val="00A64247"/>
    <w:rsid w:val="00A70D13"/>
    <w:rsid w:val="00A7391C"/>
    <w:rsid w:val="00A9092A"/>
    <w:rsid w:val="00A937EF"/>
    <w:rsid w:val="00A9740A"/>
    <w:rsid w:val="00AA4B50"/>
    <w:rsid w:val="00AC739F"/>
    <w:rsid w:val="00AD625C"/>
    <w:rsid w:val="00AD71A8"/>
    <w:rsid w:val="00AD7EF3"/>
    <w:rsid w:val="00AE30D6"/>
    <w:rsid w:val="00B010DC"/>
    <w:rsid w:val="00B06DE1"/>
    <w:rsid w:val="00B10499"/>
    <w:rsid w:val="00B27387"/>
    <w:rsid w:val="00B41DE9"/>
    <w:rsid w:val="00B43E9F"/>
    <w:rsid w:val="00B5358A"/>
    <w:rsid w:val="00B651AD"/>
    <w:rsid w:val="00B655D3"/>
    <w:rsid w:val="00B65920"/>
    <w:rsid w:val="00B74E6D"/>
    <w:rsid w:val="00B77F44"/>
    <w:rsid w:val="00B814B3"/>
    <w:rsid w:val="00B9277E"/>
    <w:rsid w:val="00B95E27"/>
    <w:rsid w:val="00B97FE3"/>
    <w:rsid w:val="00BA06FB"/>
    <w:rsid w:val="00BB0980"/>
    <w:rsid w:val="00BC0198"/>
    <w:rsid w:val="00BC1161"/>
    <w:rsid w:val="00BD066E"/>
    <w:rsid w:val="00BD3B12"/>
    <w:rsid w:val="00BF2A30"/>
    <w:rsid w:val="00BF3297"/>
    <w:rsid w:val="00BF5FAF"/>
    <w:rsid w:val="00C04ED0"/>
    <w:rsid w:val="00C1700F"/>
    <w:rsid w:val="00C219A9"/>
    <w:rsid w:val="00C22F38"/>
    <w:rsid w:val="00C40A56"/>
    <w:rsid w:val="00C54B12"/>
    <w:rsid w:val="00C54BB5"/>
    <w:rsid w:val="00C60E0A"/>
    <w:rsid w:val="00C63346"/>
    <w:rsid w:val="00C6354A"/>
    <w:rsid w:val="00C73D83"/>
    <w:rsid w:val="00C83CB4"/>
    <w:rsid w:val="00C8662F"/>
    <w:rsid w:val="00C916E3"/>
    <w:rsid w:val="00C958C6"/>
    <w:rsid w:val="00CA0CBC"/>
    <w:rsid w:val="00CB039A"/>
    <w:rsid w:val="00CB1A33"/>
    <w:rsid w:val="00CB223D"/>
    <w:rsid w:val="00CB73CF"/>
    <w:rsid w:val="00CC26E0"/>
    <w:rsid w:val="00CC53E7"/>
    <w:rsid w:val="00CD45E4"/>
    <w:rsid w:val="00CE04D8"/>
    <w:rsid w:val="00CF2A64"/>
    <w:rsid w:val="00CF7F2E"/>
    <w:rsid w:val="00D0201F"/>
    <w:rsid w:val="00D1275D"/>
    <w:rsid w:val="00D23773"/>
    <w:rsid w:val="00D35805"/>
    <w:rsid w:val="00D422AF"/>
    <w:rsid w:val="00D429D1"/>
    <w:rsid w:val="00D43494"/>
    <w:rsid w:val="00D52362"/>
    <w:rsid w:val="00D73FC9"/>
    <w:rsid w:val="00D91871"/>
    <w:rsid w:val="00D939FE"/>
    <w:rsid w:val="00DA28C8"/>
    <w:rsid w:val="00DB1D5D"/>
    <w:rsid w:val="00DC2DCE"/>
    <w:rsid w:val="00DC5765"/>
    <w:rsid w:val="00DD4125"/>
    <w:rsid w:val="00DD5F28"/>
    <w:rsid w:val="00E04205"/>
    <w:rsid w:val="00E064E8"/>
    <w:rsid w:val="00E065CE"/>
    <w:rsid w:val="00E106AD"/>
    <w:rsid w:val="00E20DAC"/>
    <w:rsid w:val="00E30D3A"/>
    <w:rsid w:val="00E35B4B"/>
    <w:rsid w:val="00E373FC"/>
    <w:rsid w:val="00E41E12"/>
    <w:rsid w:val="00E63393"/>
    <w:rsid w:val="00E71F9A"/>
    <w:rsid w:val="00E874D8"/>
    <w:rsid w:val="00EA2C2D"/>
    <w:rsid w:val="00EB02EC"/>
    <w:rsid w:val="00EB4739"/>
    <w:rsid w:val="00EC2A2B"/>
    <w:rsid w:val="00EC4228"/>
    <w:rsid w:val="00ED2EA0"/>
    <w:rsid w:val="00EE0C3D"/>
    <w:rsid w:val="00EE35E4"/>
    <w:rsid w:val="00EE6350"/>
    <w:rsid w:val="00EF0D85"/>
    <w:rsid w:val="00EF59C3"/>
    <w:rsid w:val="00F01C5F"/>
    <w:rsid w:val="00F071EA"/>
    <w:rsid w:val="00F128F0"/>
    <w:rsid w:val="00F1667E"/>
    <w:rsid w:val="00F17927"/>
    <w:rsid w:val="00F21EE6"/>
    <w:rsid w:val="00F32167"/>
    <w:rsid w:val="00F35FC8"/>
    <w:rsid w:val="00F3744B"/>
    <w:rsid w:val="00F53E07"/>
    <w:rsid w:val="00F551E0"/>
    <w:rsid w:val="00F57408"/>
    <w:rsid w:val="00F70FC7"/>
    <w:rsid w:val="00F72516"/>
    <w:rsid w:val="00F7721D"/>
    <w:rsid w:val="00F866D8"/>
    <w:rsid w:val="00F90955"/>
    <w:rsid w:val="00FA2C6D"/>
    <w:rsid w:val="00FA47AD"/>
    <w:rsid w:val="00FD0FC4"/>
    <w:rsid w:val="00FD2BE5"/>
    <w:rsid w:val="00FD7EB5"/>
    <w:rsid w:val="00FF0F00"/>
    <w:rsid w:val="00FF15D7"/>
    <w:rsid w:val="00FF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C2C325"/>
  <w15:chartTrackingRefBased/>
  <w15:docId w15:val="{0DE18572-F6F6-4EF6-ABD8-864EEFF5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24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F24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0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1588</Characters>
  <Application>Microsoft Office Word</Application>
  <DocSecurity>0</DocSecurity>
  <Lines>75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Motor car traders estimated cash flow projection for the first 12 months of trading template</vt:lpstr>
    </vt:vector>
  </TitlesOfParts>
  <Company>Dept. of Justice Victoria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Motor car traders estimated cash flow projection for the first 12 months of trading template</dc:title>
  <dc:subject>Motor car traders</dc:subject>
  <dc:creator>Consumer Affairs Victoria</dc:creator>
  <cp:keywords/>
  <dc:description/>
  <cp:lastModifiedBy>David M Darragh (DGS)</cp:lastModifiedBy>
  <cp:revision>2</cp:revision>
  <dcterms:created xsi:type="dcterms:W3CDTF">2026-04-14T00:24:00Z</dcterms:created>
  <dcterms:modified xsi:type="dcterms:W3CDTF">2026-04-14T00:24:00Z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2026-04-14T00:24:18Z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211d881e-fae6-430b-9e6b-6ae32184211d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